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5F" w:rsidRPr="00B57EA1" w:rsidRDefault="00353F44">
      <w:pPr>
        <w:rPr>
          <w:b/>
        </w:rPr>
      </w:pPr>
      <w:r w:rsidRPr="00B57EA1">
        <w:rPr>
          <w:b/>
        </w:rPr>
        <w:t>Программа 1С Рецепт 2.0</w:t>
      </w:r>
    </w:p>
    <w:p w:rsidR="00353F44" w:rsidRDefault="00353F44"/>
    <w:p w:rsidR="00353F44" w:rsidRDefault="00F94EE9">
      <w:r>
        <w:t>Инструкция по работе с электронным рецептом</w:t>
      </w:r>
      <w:r w:rsidR="00353F44">
        <w:t>.</w:t>
      </w:r>
    </w:p>
    <w:p w:rsidR="00F94EE9" w:rsidRDefault="00F94EE9"/>
    <w:p w:rsidR="007B3F2D" w:rsidRDefault="00F94EE9" w:rsidP="007B3F2D">
      <w:pPr>
        <w:pStyle w:val="a3"/>
        <w:numPr>
          <w:ilvl w:val="0"/>
          <w:numId w:val="1"/>
        </w:numPr>
      </w:pPr>
      <w:r>
        <w:t>Настройка системы для работы с электронной подписью.</w:t>
      </w:r>
    </w:p>
    <w:p w:rsidR="00F94EE9" w:rsidRDefault="00F94EE9" w:rsidP="00F94EE9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801370</wp:posOffset>
            </wp:positionV>
            <wp:extent cx="5940425" cy="3215640"/>
            <wp:effectExtent l="0" t="0" r="3175" b="381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Для начала работы с ЭЦП в системе 1С Рецепт 2.0 необходимо включить возможность работы с электронными подписями в ИБ. Для это необходимо зайти в меню «Администрирование», выбрать раздел «Общие настройки» и включить пункт Электронная подпись (см. рис. №1)</w:t>
      </w:r>
      <w:r>
        <w:tab/>
      </w:r>
    </w:p>
    <w:p w:rsidR="00F94EE9" w:rsidRDefault="00F94EE9" w:rsidP="00F94EE9">
      <w:pPr>
        <w:pStyle w:val="a3"/>
        <w:ind w:left="2844" w:firstLine="696"/>
      </w:pPr>
      <w:r>
        <w:t>(рис. №1)</w:t>
      </w:r>
    </w:p>
    <w:p w:rsidR="00F94EE9" w:rsidRDefault="00F94EE9" w:rsidP="00F94EE9">
      <w:r>
        <w:tab/>
        <w:t>После этого в системе будет возможно подписывать документы «Рецепт» с помощью ЭЦП.</w:t>
      </w:r>
    </w:p>
    <w:p w:rsidR="00F94EE9" w:rsidRDefault="00F94EE9" w:rsidP="00F94EE9"/>
    <w:p w:rsidR="00F94EE9" w:rsidRDefault="00F94EE9" w:rsidP="00F94EE9">
      <w:pPr>
        <w:pStyle w:val="a3"/>
        <w:numPr>
          <w:ilvl w:val="0"/>
          <w:numId w:val="1"/>
        </w:numPr>
      </w:pPr>
      <w:r>
        <w:t>После выполнения пункта №1 использование ЭЦП станет возможным, но не обязательным. Обязанность использовать ЭЦП можно включать каждому ЛПУ по необходимости.</w:t>
      </w:r>
      <w:r w:rsidR="00A6575A">
        <w:t xml:space="preserve"> Для этого необходимо зайти в справочник ЛПУ и выбрать необходимое ЛПУ и поставить флажок в поле «Требуется электронная подпись» (см. рис №2)</w:t>
      </w:r>
    </w:p>
    <w:p w:rsidR="00A6575A" w:rsidRDefault="00A6575A" w:rsidP="00A6575A">
      <w:pPr>
        <w:pStyle w:val="a3"/>
        <w:ind w:left="3540" w:firstLine="708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41910</wp:posOffset>
            </wp:positionV>
            <wp:extent cx="5940425" cy="3305810"/>
            <wp:effectExtent l="0" t="0" r="3175" b="889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(рис. №2)</w:t>
      </w:r>
    </w:p>
    <w:p w:rsidR="00A6575A" w:rsidRDefault="00A6575A" w:rsidP="00A6575A">
      <w:pPr>
        <w:pStyle w:val="a3"/>
        <w:numPr>
          <w:ilvl w:val="0"/>
          <w:numId w:val="1"/>
        </w:numPr>
      </w:pPr>
      <w:r>
        <w:t>Использование ЭЦП в документе «Рецепт».</w:t>
      </w:r>
    </w:p>
    <w:p w:rsidR="00A6575A" w:rsidRDefault="00A6575A" w:rsidP="00A6575A">
      <w:pPr>
        <w:pStyle w:val="a3"/>
        <w:ind w:left="708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517525</wp:posOffset>
            </wp:positionV>
            <wp:extent cx="5940425" cy="2325370"/>
            <wp:effectExtent l="0" t="0" r="317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После записи документа «Рецепт» и присвоения номера, документ чтобы получил статус выписанного необходимо подписать. Для это необходимо нажать кнопку «Подписать».</w:t>
      </w:r>
    </w:p>
    <w:p w:rsidR="00A6575A" w:rsidRDefault="00A6575A" w:rsidP="00A6575A">
      <w:pPr>
        <w:pStyle w:val="a3"/>
        <w:ind w:left="3540" w:firstLine="708"/>
      </w:pPr>
      <w:r>
        <w:t>(рис. №3)</w:t>
      </w:r>
    </w:p>
    <w:p w:rsidR="00A6575A" w:rsidRDefault="00A6575A" w:rsidP="00BF4BAE">
      <w:pPr>
        <w:ind w:left="360"/>
      </w:pPr>
      <w:r>
        <w:t>После этого вы попадаете в окно выбора сертификата</w:t>
      </w:r>
      <w:r w:rsidR="00BF4BAE">
        <w:t>, где необходимо выбрать сертификат ЭЦП, которым Вы собираетесь подписать данный рецепт. (см. рис №4).</w:t>
      </w:r>
    </w:p>
    <w:p w:rsidR="00BF4BAE" w:rsidRDefault="00BF4BAE" w:rsidP="00BF4BAE">
      <w:pPr>
        <w:ind w:left="360"/>
      </w:pPr>
      <w:r>
        <w:rPr>
          <w:noProof/>
          <w:lang w:eastAsia="ru-RU"/>
        </w:rPr>
        <w:drawing>
          <wp:inline distT="0" distB="0" distL="0" distR="0">
            <wp:extent cx="5940425" cy="261620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_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75A" w:rsidRDefault="00BF4BAE" w:rsidP="00BF4BAE">
      <w:pPr>
        <w:pStyle w:val="a3"/>
        <w:ind w:left="3552" w:firstLine="696"/>
      </w:pPr>
      <w:r>
        <w:t>(Рис №4.)</w:t>
      </w:r>
    </w:p>
    <w:p w:rsidR="00BF4BAE" w:rsidRPr="00654BE3" w:rsidRDefault="00BF4BAE" w:rsidP="00BF4BAE">
      <w:pPr>
        <w:spacing w:after="0"/>
        <w:ind w:left="357"/>
      </w:pPr>
      <w:r>
        <w:t>Выбрав сертификат и пароль (если это необходимо) после нажатий кнопки записать, вы подписываете документ ЭЦП, после этого вы можете его провести и тем самым перевести в статус выписан.</w:t>
      </w:r>
      <w:r w:rsidR="00654BE3" w:rsidRPr="00654BE3">
        <w:t xml:space="preserve"> </w:t>
      </w:r>
      <w:r w:rsidR="00654BE3">
        <w:t>Сверху документа появляется надпись,</w:t>
      </w:r>
      <w:bookmarkStart w:id="0" w:name="_GoBack"/>
      <w:bookmarkEnd w:id="0"/>
      <w:r w:rsidR="00654BE3">
        <w:t xml:space="preserve"> «Подписан </w:t>
      </w:r>
      <w:proofErr w:type="spellStart"/>
      <w:r w:rsidR="00654BE3">
        <w:t>электронно</w:t>
      </w:r>
      <w:proofErr w:type="spellEnd"/>
      <w:r w:rsidR="00654BE3">
        <w:t>», при нажатии выдает окно с информацией о владельце ЭЦП и сертификате.</w:t>
      </w:r>
    </w:p>
    <w:p w:rsidR="00BF4BAE" w:rsidRPr="00654BE3" w:rsidRDefault="00BF4BAE" w:rsidP="00BF4BAE">
      <w:pPr>
        <w:spacing w:after="0"/>
        <w:ind w:left="357"/>
      </w:pPr>
    </w:p>
    <w:p w:rsidR="00BF4BAE" w:rsidRDefault="00654BE3" w:rsidP="00BF4BAE">
      <w:pPr>
        <w:ind w:left="360"/>
      </w:pPr>
      <w:r>
        <w:rPr>
          <w:noProof/>
          <w:lang w:eastAsia="ru-RU"/>
        </w:rPr>
        <w:drawing>
          <wp:inline distT="0" distB="0" distL="0" distR="0">
            <wp:extent cx="5940425" cy="301879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_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1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22A64"/>
    <w:multiLevelType w:val="hybridMultilevel"/>
    <w:tmpl w:val="40D4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44"/>
    <w:rsid w:val="000C4991"/>
    <w:rsid w:val="00125D7D"/>
    <w:rsid w:val="0019561F"/>
    <w:rsid w:val="001B292C"/>
    <w:rsid w:val="00353F44"/>
    <w:rsid w:val="003E5BFC"/>
    <w:rsid w:val="00654BE3"/>
    <w:rsid w:val="006873C3"/>
    <w:rsid w:val="006F4886"/>
    <w:rsid w:val="00774537"/>
    <w:rsid w:val="007B3F2D"/>
    <w:rsid w:val="009D53F1"/>
    <w:rsid w:val="00A6575A"/>
    <w:rsid w:val="00AB369E"/>
    <w:rsid w:val="00B57EA1"/>
    <w:rsid w:val="00BF4BAE"/>
    <w:rsid w:val="00C64F54"/>
    <w:rsid w:val="00CF6544"/>
    <w:rsid w:val="00DC177C"/>
    <w:rsid w:val="00F94EE9"/>
    <w:rsid w:val="00FA3D52"/>
    <w:rsid w:val="00FE7E8E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AE9EB-504D-423E-B25D-D320C062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44"/>
    <w:pPr>
      <w:ind w:left="720"/>
      <w:contextualSpacing/>
    </w:pPr>
  </w:style>
  <w:style w:type="paragraph" w:styleId="a4">
    <w:name w:val="No Spacing"/>
    <w:uiPriority w:val="1"/>
    <w:qFormat/>
    <w:rsid w:val="007B3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"Северо-Запад"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Михайлович</dc:creator>
  <cp:keywords/>
  <dc:description/>
  <cp:lastModifiedBy>Морозов Александр Михайлович</cp:lastModifiedBy>
  <cp:revision>4</cp:revision>
  <dcterms:created xsi:type="dcterms:W3CDTF">2019-12-30T11:12:00Z</dcterms:created>
  <dcterms:modified xsi:type="dcterms:W3CDTF">2019-12-30T12:32:00Z</dcterms:modified>
</cp:coreProperties>
</file>